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5A25A7F8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77777777" w:rsidR="003266FE" w:rsidRDefault="00216C67">
      <w:pPr>
        <w:jc w:val="right"/>
      </w:pPr>
      <w:r>
        <w:rPr>
          <w:rFonts w:hint="eastAsia"/>
        </w:rPr>
        <w:t>年　　月　　日</w:t>
      </w:r>
    </w:p>
    <w:p w14:paraId="7FDA9E66" w14:textId="1B30C9F9" w:rsidR="003266FE" w:rsidRDefault="003C15F6">
      <w:pPr>
        <w:jc w:val="left"/>
      </w:pPr>
      <w:r>
        <w:rPr>
          <w:rFonts w:hint="eastAsia"/>
        </w:rPr>
        <w:t>一般財団法人茨城県建築センター</w:t>
      </w:r>
      <w:r w:rsidR="00216C67">
        <w:rPr>
          <w:rFonts w:hint="eastAsia"/>
        </w:rPr>
        <w:t xml:space="preserve">　殿</w:t>
      </w:r>
    </w:p>
    <w:p w14:paraId="00FBA7EB" w14:textId="77777777" w:rsidR="003266FE" w:rsidRDefault="00216C67">
      <w:pPr>
        <w:wordWrap w:val="0"/>
        <w:jc w:val="right"/>
      </w:pPr>
      <w:r w:rsidRPr="00A65E41">
        <w:rPr>
          <w:rFonts w:hint="eastAsia"/>
          <w:spacing w:val="30"/>
          <w:kern w:val="0"/>
          <w:fitText w:val="2100" w:id="-1719797504"/>
        </w:rPr>
        <w:t>申請者の住所又</w:t>
      </w:r>
      <w:r w:rsidRPr="00A65E41">
        <w:rPr>
          <w:rFonts w:hint="eastAsia"/>
          <w:kern w:val="0"/>
          <w:fitText w:val="2100" w:id="-1719797504"/>
        </w:rPr>
        <w:t>は</w:t>
      </w:r>
      <w:r>
        <w:rPr>
          <w:rFonts w:hint="eastAsia"/>
        </w:rPr>
        <w:t xml:space="preserve">　　　　　　　　　　</w:t>
      </w:r>
      <w:r>
        <w:br/>
      </w:r>
      <w:r>
        <w:rPr>
          <w:rFonts w:hint="eastAsia"/>
        </w:rPr>
        <w:t xml:space="preserve">主たる事務所の所在地　　　　　　　　　　</w:t>
      </w:r>
    </w:p>
    <w:p w14:paraId="51659566" w14:textId="77777777" w:rsidR="003266FE" w:rsidRDefault="00216C67">
      <w:pPr>
        <w:wordWrap w:val="0"/>
        <w:jc w:val="right"/>
      </w:pPr>
      <w:r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>
      <w:pPr>
        <w:wordWrap w:val="0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r>
        <w:rPr>
          <w:rFonts w:hint="eastAsia"/>
        </w:rPr>
        <w:lastRenderedPageBreak/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1350" w14:textId="77777777" w:rsidR="00C341FF" w:rsidRDefault="00C341FF">
      <w:r>
        <w:separator/>
      </w:r>
    </w:p>
  </w:endnote>
  <w:endnote w:type="continuationSeparator" w:id="0">
    <w:p w14:paraId="2A793080" w14:textId="77777777" w:rsidR="00C341FF" w:rsidRDefault="00C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4CA7C" w14:textId="77777777" w:rsidR="003C15F6" w:rsidRDefault="003C15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66606" w14:textId="20E52236" w:rsidR="003C15F6" w:rsidRDefault="003C15F6" w:rsidP="003C15F6">
    <w:pPr>
      <w:pStyle w:val="a5"/>
      <w:jc w:val="left"/>
    </w:pPr>
    <w:r>
      <w:rPr>
        <w:rFonts w:hint="eastAsia"/>
      </w:rPr>
      <w:t>20221001</w:t>
    </w:r>
    <w:r>
      <w:rPr>
        <w:rFonts w:hint="eastAsia"/>
      </w:rPr>
      <w:t xml:space="preserve">　　　　　　　　　　　　　　　　　　</w:t>
    </w:r>
    <w:bookmarkStart w:id="0" w:name="_GoBack"/>
    <w:bookmarkEnd w:id="0"/>
    <w:r>
      <w:rPr>
        <w:rFonts w:hint="eastAsia"/>
      </w:rPr>
      <w:t xml:space="preserve">　　　　　</w:t>
    </w:r>
    <w:r>
      <w:rPr>
        <w:rFonts w:hint="eastAsia"/>
      </w:rPr>
      <w:t>一般財団法人茨城県建築センター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EF61" w14:textId="77777777" w:rsidR="003C15F6" w:rsidRDefault="003C15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C5F42" w14:textId="77777777" w:rsidR="00C341FF" w:rsidRDefault="00C341FF">
      <w:r>
        <w:separator/>
      </w:r>
    </w:p>
  </w:footnote>
  <w:footnote w:type="continuationSeparator" w:id="0">
    <w:p w14:paraId="2774BEB4" w14:textId="77777777" w:rsidR="00C341FF" w:rsidRDefault="00C3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9B2A" w14:textId="77777777" w:rsidR="003C15F6" w:rsidRDefault="003C15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E3DE" w14:textId="77777777" w:rsidR="003C15F6" w:rsidRDefault="003C15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216C67"/>
    <w:rsid w:val="00261524"/>
    <w:rsid w:val="002D6B20"/>
    <w:rsid w:val="00312D34"/>
    <w:rsid w:val="003266FE"/>
    <w:rsid w:val="00395F45"/>
    <w:rsid w:val="003C15F6"/>
    <w:rsid w:val="003D603A"/>
    <w:rsid w:val="003E3B1F"/>
    <w:rsid w:val="00420D54"/>
    <w:rsid w:val="004710DD"/>
    <w:rsid w:val="00485ED8"/>
    <w:rsid w:val="00486A47"/>
    <w:rsid w:val="004E1A25"/>
    <w:rsid w:val="004F0872"/>
    <w:rsid w:val="005D12A9"/>
    <w:rsid w:val="00654D30"/>
    <w:rsid w:val="006B7228"/>
    <w:rsid w:val="006C6BB9"/>
    <w:rsid w:val="006D0B19"/>
    <w:rsid w:val="006D16A1"/>
    <w:rsid w:val="00731B3C"/>
    <w:rsid w:val="00733885"/>
    <w:rsid w:val="008F5CC1"/>
    <w:rsid w:val="00971CE1"/>
    <w:rsid w:val="00980D86"/>
    <w:rsid w:val="009915C9"/>
    <w:rsid w:val="00A12E76"/>
    <w:rsid w:val="00A34AAD"/>
    <w:rsid w:val="00A65E41"/>
    <w:rsid w:val="00AC7EF3"/>
    <w:rsid w:val="00B21971"/>
    <w:rsid w:val="00B9749F"/>
    <w:rsid w:val="00C0330C"/>
    <w:rsid w:val="00C341FF"/>
    <w:rsid w:val="00C74A90"/>
    <w:rsid w:val="00D3411C"/>
    <w:rsid w:val="00D47E60"/>
    <w:rsid w:val="00D629E5"/>
    <w:rsid w:val="00D81641"/>
    <w:rsid w:val="00E268C5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亮介</dc:creator>
  <cp:lastModifiedBy>ikjc36</cp:lastModifiedBy>
  <cp:revision>3</cp:revision>
  <cp:lastPrinted>2022-07-03T05:41:00Z</cp:lastPrinted>
  <dcterms:created xsi:type="dcterms:W3CDTF">2022-08-15T12:02:00Z</dcterms:created>
  <dcterms:modified xsi:type="dcterms:W3CDTF">2022-08-20T04:23:00Z</dcterms:modified>
</cp:coreProperties>
</file>